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474E74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474E74">
        <w:trPr>
          <w:trHeight w:val="228"/>
        </w:trPr>
        <w:tc>
          <w:tcPr>
            <w:tcW w:w="2143" w:type="dxa"/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CE175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474E74">
        <w:trPr>
          <w:trHeight w:val="193"/>
        </w:trPr>
        <w:tc>
          <w:tcPr>
            <w:tcW w:w="2143" w:type="dxa"/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4D0F91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060078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BE3E04">
        <w:rPr>
          <w:rFonts w:cs="Times New Roman"/>
          <w:b/>
          <w:sz w:val="26"/>
          <w:szCs w:val="26"/>
        </w:rPr>
        <w:t xml:space="preserve"> специалиста-эксперта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BB3374">
        <w:rPr>
          <w:rFonts w:cs="Times New Roman"/>
          <w:b/>
          <w:sz w:val="26"/>
          <w:szCs w:val="26"/>
        </w:rPr>
        <w:t xml:space="preserve"> финансового обеспечения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9129AC" w:rsidRDefault="002464C9" w:rsidP="009129AC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 2 по Ульяновской области</w:t>
      </w:r>
    </w:p>
    <w:p w:rsidR="002464C9" w:rsidRPr="007A71BC" w:rsidRDefault="002464C9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060078">
        <w:rPr>
          <w:rFonts w:ascii="Times New Roman" w:hAnsi="Times New Roman" w:cs="Times New Roman"/>
          <w:sz w:val="26"/>
          <w:szCs w:val="26"/>
        </w:rPr>
        <w:t>ведущего</w:t>
      </w:r>
      <w:r w:rsidR="00BE3E04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C32896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F9549B">
        <w:rPr>
          <w:rFonts w:ascii="Times New Roman" w:hAnsi="Times New Roman" w:cs="Times New Roman"/>
          <w:sz w:val="26"/>
          <w:szCs w:val="26"/>
        </w:rPr>
        <w:t>финансового</w:t>
      </w:r>
      <w:r w:rsidR="00687167">
        <w:rPr>
          <w:rFonts w:ascii="Times New Roman" w:hAnsi="Times New Roman" w:cs="Times New Roman"/>
          <w:sz w:val="26"/>
          <w:szCs w:val="26"/>
        </w:rPr>
        <w:t xml:space="preserve"> </w:t>
      </w:r>
      <w:r w:rsidR="00C32896">
        <w:rPr>
          <w:rFonts w:ascii="Times New Roman" w:hAnsi="Times New Roman" w:cs="Times New Roman"/>
          <w:sz w:val="26"/>
          <w:szCs w:val="26"/>
        </w:rPr>
        <w:t>обеспечения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</w:t>
      </w:r>
      <w:r w:rsidR="002F61D1">
        <w:rPr>
          <w:rFonts w:ascii="Times New Roman" w:hAnsi="Times New Roman" w:cs="Times New Roman"/>
          <w:sz w:val="26"/>
          <w:szCs w:val="26"/>
        </w:rPr>
        <w:t>Межрайонной ИФНС России № 2 по Ульяновской области</w:t>
      </w:r>
      <w:r w:rsidR="00C32896">
        <w:rPr>
          <w:rFonts w:ascii="Times New Roman" w:hAnsi="Times New Roman" w:cs="Times New Roman"/>
          <w:sz w:val="26"/>
          <w:szCs w:val="26"/>
        </w:rPr>
        <w:t xml:space="preserve"> </w:t>
      </w:r>
      <w:r w:rsidR="00A87DF2">
        <w:rPr>
          <w:rFonts w:ascii="Times New Roman" w:hAnsi="Times New Roman" w:cs="Times New Roman"/>
          <w:sz w:val="26"/>
          <w:szCs w:val="26"/>
        </w:rPr>
        <w:t xml:space="preserve">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B02EE5">
        <w:rPr>
          <w:rFonts w:ascii="Times New Roman" w:hAnsi="Times New Roman" w:cs="Times New Roman"/>
          <w:sz w:val="26"/>
          <w:szCs w:val="26"/>
        </w:rPr>
        <w:t xml:space="preserve"> </w:t>
      </w:r>
      <w:r w:rsidR="00060078">
        <w:rPr>
          <w:rFonts w:ascii="Times New Roman" w:hAnsi="Times New Roman" w:cs="Times New Roman"/>
          <w:sz w:val="26"/>
          <w:szCs w:val="26"/>
        </w:rPr>
        <w:t>ведущий</w:t>
      </w:r>
      <w:r w:rsidR="00C32896">
        <w:rPr>
          <w:rFonts w:ascii="Times New Roman" w:hAnsi="Times New Roman" w:cs="Times New Roman"/>
          <w:sz w:val="26"/>
          <w:szCs w:val="26"/>
        </w:rPr>
        <w:t xml:space="preserve"> </w:t>
      </w:r>
      <w:r w:rsidR="00BE3E04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E3E04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BE3E04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BE3E04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</w:t>
      </w:r>
      <w:r w:rsidR="00BE3E04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A422AF">
        <w:rPr>
          <w:rFonts w:ascii="Times New Roman" w:hAnsi="Times New Roman" w:cs="Times New Roman"/>
          <w:sz w:val="26"/>
          <w:szCs w:val="26"/>
        </w:rPr>
        <w:t>0</w:t>
      </w:r>
      <w:r w:rsidR="00FD0EFE">
        <w:rPr>
          <w:rFonts w:ascii="Times New Roman" w:hAnsi="Times New Roman" w:cs="Times New Roman"/>
          <w:sz w:val="26"/>
          <w:szCs w:val="26"/>
        </w:rPr>
        <w:t>8</w:t>
      </w:r>
      <w:r w:rsidR="00060078">
        <w:rPr>
          <w:rFonts w:ascii="Times New Roman" w:hAnsi="Times New Roman" w:cs="Times New Roman"/>
          <w:sz w:val="26"/>
          <w:szCs w:val="26"/>
        </w:rPr>
        <w:t>7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060078">
        <w:rPr>
          <w:rFonts w:ascii="Times New Roman" w:hAnsi="Times New Roman" w:cs="Times New Roman"/>
          <w:sz w:val="26"/>
          <w:szCs w:val="26"/>
        </w:rPr>
        <w:t>ведущего</w:t>
      </w:r>
      <w:r w:rsidR="00BE3E04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FC6A08">
        <w:rPr>
          <w:rFonts w:ascii="Times New Roman" w:hAnsi="Times New Roman" w:cs="Times New Roman"/>
          <w:sz w:val="26"/>
          <w:szCs w:val="26"/>
        </w:rPr>
        <w:t>р</w:t>
      </w:r>
      <w:r w:rsidR="00B02EE5" w:rsidRPr="00B02EE5">
        <w:rPr>
          <w:rFonts w:ascii="Times New Roman" w:hAnsi="Times New Roman" w:cs="Times New Roman"/>
          <w:sz w:val="26"/>
          <w:szCs w:val="26"/>
        </w:rPr>
        <w:t>егулирование бюджетной системы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2B3041">
        <w:rPr>
          <w:rFonts w:cs="Times New Roman"/>
          <w:sz w:val="26"/>
          <w:szCs w:val="26"/>
        </w:rPr>
        <w:t xml:space="preserve"> </w:t>
      </w:r>
      <w:r w:rsidR="00060078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>:</w:t>
      </w:r>
      <w:r w:rsidR="00C1070D">
        <w:rPr>
          <w:rFonts w:cs="Times New Roman"/>
          <w:sz w:val="26"/>
          <w:szCs w:val="26"/>
        </w:rPr>
        <w:t xml:space="preserve"> о</w:t>
      </w:r>
      <w:r w:rsidR="00C1070D" w:rsidRPr="00C1070D">
        <w:rPr>
          <w:rFonts w:cs="Times New Roman"/>
          <w:sz w:val="26"/>
          <w:szCs w:val="26"/>
        </w:rPr>
        <w:t>существление бюджетной методологии</w:t>
      </w:r>
      <w:r w:rsidR="00C1070D">
        <w:rPr>
          <w:rFonts w:cs="Times New Roman"/>
          <w:sz w:val="26"/>
          <w:szCs w:val="26"/>
        </w:rPr>
        <w:t>, б</w:t>
      </w:r>
      <w:r w:rsidR="00C1070D" w:rsidRPr="00C1070D">
        <w:rPr>
          <w:rFonts w:cs="Times New Roman"/>
          <w:sz w:val="26"/>
          <w:szCs w:val="26"/>
        </w:rPr>
        <w:t>юджетная политика в сфере государственного управления, судебной системы, государственной гражданской службы</w:t>
      </w:r>
      <w:r w:rsidR="00C1070D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060078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 </w:t>
      </w:r>
      <w:r w:rsidR="00C32896">
        <w:rPr>
          <w:rFonts w:cs="Times New Roman"/>
          <w:sz w:val="26"/>
          <w:szCs w:val="26"/>
        </w:rPr>
        <w:t>осуществляются начальником</w:t>
      </w:r>
      <w:r w:rsidR="00070D4C">
        <w:rPr>
          <w:rFonts w:cs="Times New Roman"/>
          <w:sz w:val="26"/>
          <w:szCs w:val="26"/>
        </w:rPr>
        <w:t xml:space="preserve"> </w:t>
      </w:r>
      <w:r w:rsidR="005E24F0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060078">
        <w:rPr>
          <w:rFonts w:cs="Times New Roman"/>
          <w:sz w:val="26"/>
          <w:szCs w:val="26"/>
        </w:rPr>
        <w:t>Ведущий</w:t>
      </w:r>
      <w:r w:rsidR="00BE3E04">
        <w:rPr>
          <w:rFonts w:cs="Times New Roman"/>
          <w:sz w:val="26"/>
          <w:szCs w:val="26"/>
        </w:rPr>
        <w:t xml:space="preserve"> специалист-эксперт </w:t>
      </w:r>
      <w:r w:rsidR="0093369C">
        <w:rPr>
          <w:rFonts w:cs="Times New Roman"/>
          <w:sz w:val="26"/>
          <w:szCs w:val="26"/>
        </w:rPr>
        <w:t xml:space="preserve">отдела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B3041">
        <w:rPr>
          <w:rFonts w:cs="Times New Roman"/>
          <w:sz w:val="26"/>
          <w:szCs w:val="26"/>
        </w:rPr>
        <w:t>начальнику отдела</w:t>
      </w:r>
      <w:r w:rsidR="00583E31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060078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583E31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096F4F">
        <w:rPr>
          <w:rFonts w:cs="Times New Roman"/>
          <w:sz w:val="26"/>
          <w:szCs w:val="26"/>
        </w:rPr>
        <w:t>начальник</w:t>
      </w:r>
      <w:r w:rsidR="00276DD6">
        <w:rPr>
          <w:rFonts w:cs="Times New Roman"/>
          <w:sz w:val="26"/>
          <w:szCs w:val="26"/>
        </w:rPr>
        <w:t>а</w:t>
      </w:r>
      <w:r w:rsidR="00096F4F">
        <w:rPr>
          <w:rFonts w:cs="Times New Roman"/>
          <w:sz w:val="26"/>
          <w:szCs w:val="26"/>
        </w:rPr>
        <w:t xml:space="preserve"> отдела</w:t>
      </w:r>
      <w:r w:rsidR="00A422AF">
        <w:rPr>
          <w:rFonts w:cs="Times New Roman"/>
          <w:sz w:val="26"/>
          <w:szCs w:val="26"/>
        </w:rPr>
        <w:t xml:space="preserve">. </w:t>
      </w:r>
    </w:p>
    <w:p w:rsidR="00162A48" w:rsidRDefault="00162A48" w:rsidP="00162A48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060078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специалиста-эксперта, в случае служебной необходимости и с его согласия может быть возложено исполнение должностных обязанностей по должности</w:t>
      </w:r>
      <w:r w:rsidR="00096F4F">
        <w:rPr>
          <w:rFonts w:cs="Times New Roman"/>
          <w:sz w:val="26"/>
          <w:szCs w:val="26"/>
        </w:rPr>
        <w:t xml:space="preserve"> начальника отдела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060078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583E31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</w:t>
      </w:r>
      <w:r w:rsidR="009129AC" w:rsidRPr="003A1F6E">
        <w:rPr>
          <w:rFonts w:cs="Times New Roman"/>
          <w:sz w:val="26"/>
          <w:szCs w:val="26"/>
        </w:rPr>
        <w:lastRenderedPageBreak/>
        <w:t>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B02EE5" w:rsidRDefault="003E5F07" w:rsidP="00F34FC1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r w:rsidR="00B02EE5" w:rsidRPr="00B02EE5">
        <w:rPr>
          <w:sz w:val="26"/>
          <w:szCs w:val="26"/>
        </w:rPr>
        <w:t>Бюджетный кодекс Российской Федерации; Земельный кодекс Российской Федерации;</w:t>
      </w:r>
      <w:r w:rsidR="003760D5">
        <w:rPr>
          <w:sz w:val="26"/>
          <w:szCs w:val="26"/>
        </w:rPr>
        <w:t xml:space="preserve"> </w:t>
      </w:r>
      <w:r w:rsidR="00B02EE5" w:rsidRPr="00B02EE5">
        <w:rPr>
          <w:sz w:val="26"/>
          <w:szCs w:val="26"/>
        </w:rPr>
        <w:t xml:space="preserve">Налоговый кодекс Российской Федерации; Федеральный закон от 19 мая 1995 г. № 81-ФЗ «О государственных пособиях гражданам, имеющих детей»;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29 декабря 2006 г. № 256-ФЗ «О дополнительных мерах государственной поддержки семей, имеющих детей»; Федеральный закон от 27 июля 2010 г. № 210-ФЗ «Об организации предоставления государственных и муниципальных услуг»; Федеральный закон о федеральном бюджете на соответствующий год; </w:t>
      </w:r>
      <w:r w:rsidR="00F34FC1">
        <w:rPr>
          <w:sz w:val="26"/>
          <w:szCs w:val="26"/>
        </w:rPr>
        <w:t>П</w:t>
      </w:r>
      <w:r w:rsidR="00B02EE5" w:rsidRPr="00B02EE5">
        <w:rPr>
          <w:sz w:val="26"/>
          <w:szCs w:val="26"/>
        </w:rPr>
        <w:t>остановление Правительства Российской Федерации от 29 декабря 2007 г. № 1010 «О порядке составления проекта федерального бюджета и проектов бюджетов государственных внебюджетных фондов Российской Федерации на очередной фина</w:t>
      </w:r>
      <w:r w:rsidR="00287AA4">
        <w:rPr>
          <w:sz w:val="26"/>
          <w:szCs w:val="26"/>
        </w:rPr>
        <w:t>нсовый год и плановый период»;</w:t>
      </w:r>
      <w:r w:rsidR="00F34FC1">
        <w:rPr>
          <w:sz w:val="26"/>
          <w:szCs w:val="26"/>
        </w:rPr>
        <w:t xml:space="preserve"> </w:t>
      </w:r>
      <w:r w:rsidR="00287AA4">
        <w:rPr>
          <w:sz w:val="26"/>
          <w:szCs w:val="26"/>
        </w:rPr>
        <w:t>П</w:t>
      </w:r>
      <w:r w:rsidR="00B02EE5" w:rsidRPr="00B02EE5">
        <w:rPr>
          <w:sz w:val="26"/>
          <w:szCs w:val="26"/>
        </w:rPr>
        <w:t>остановление Правительства Российской Федерации от 5 августа 2008 г. № 583 «О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в настоящее время осуществляется на основе Единой тарифной сетки по оплате труда работников федеральных государственных учреждений»; постановление Правительства Российской Федерации о мерах по реализации федерального закона о федеральном бюджете на соответствующий год;</w:t>
      </w:r>
      <w:r w:rsidR="00B766E4">
        <w:rPr>
          <w:sz w:val="26"/>
          <w:szCs w:val="26"/>
        </w:rPr>
        <w:t xml:space="preserve"> </w:t>
      </w:r>
      <w:r w:rsidR="00B02EE5" w:rsidRPr="00B02EE5">
        <w:rPr>
          <w:sz w:val="26"/>
          <w:szCs w:val="26"/>
        </w:rPr>
        <w:t xml:space="preserve">  приказ Минфина России от 1 июля 2013 г. № 65н «Об утверждении Указаний о порядке применения бюджетной классификации Российской Федерации»;</w:t>
      </w:r>
      <w:r w:rsidR="003760D5">
        <w:rPr>
          <w:sz w:val="26"/>
          <w:szCs w:val="26"/>
        </w:rPr>
        <w:t xml:space="preserve"> </w:t>
      </w:r>
      <w:r w:rsidR="003760D5" w:rsidRPr="003760D5">
        <w:rPr>
          <w:sz w:val="26"/>
          <w:szCs w:val="26"/>
        </w:rPr>
        <w:t>Федеральный закон от 6 декабря 2011 г. № 402-ФЗ «О бухгалтерском учете»;</w:t>
      </w:r>
      <w:r w:rsidR="00F34FC1">
        <w:rPr>
          <w:sz w:val="26"/>
          <w:szCs w:val="26"/>
        </w:rPr>
        <w:t xml:space="preserve"> </w:t>
      </w:r>
      <w:r w:rsidR="003760D5" w:rsidRPr="003760D5">
        <w:rPr>
          <w:sz w:val="26"/>
          <w:szCs w:val="26"/>
        </w:rPr>
        <w:t xml:space="preserve">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 приказ Минфина России от 6 декабря 2010 г. № 162н «Об утверждении Плана счетов бюджетного учета и Инструкции по его применению»; приказ Минфина России от 28 декабря 2010 г.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приказ Минфина России от 25 марта 2011 г.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учреждений»; приказ Минфина России от 22 сентября 2015 г. № 145н «Об утверждении методических рекомендаций по представлению бюджетов субъектов Российской Федерации и местных бюджетов и отчетов об их исполнении</w:t>
      </w:r>
      <w:r w:rsidR="003760D5">
        <w:rPr>
          <w:sz w:val="26"/>
          <w:szCs w:val="26"/>
        </w:rPr>
        <w:t xml:space="preserve"> в доступной для граждан форме»; </w:t>
      </w:r>
      <w:r w:rsidR="00B766E4">
        <w:rPr>
          <w:sz w:val="26"/>
          <w:szCs w:val="26"/>
        </w:rPr>
        <w:t>п</w:t>
      </w:r>
      <w:r w:rsidR="00C47D9E" w:rsidRPr="00C47D9E">
        <w:rPr>
          <w:sz w:val="26"/>
          <w:szCs w:val="26"/>
        </w:rPr>
        <w:t xml:space="preserve">риказ Министерства финансов Российской Федерации  от 07.07.2016 № 356 «Об утверждении методических рекомендаций по осуществлению внутреннего финансового контроля», Постановление Правительства Российской Федерации от 17.03.2014 № 193 «Об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№ 89»; Приказ Минфина России от 30 декабря 2015 г. N 221н «О порядке учета территориальными органами Федерального Казначейства бюджетных и денежных обязательств получателей средств </w:t>
      </w:r>
      <w:r w:rsidR="00C47D9E" w:rsidRPr="00C47D9E">
        <w:rPr>
          <w:sz w:val="26"/>
          <w:szCs w:val="26"/>
        </w:rPr>
        <w:lastRenderedPageBreak/>
        <w:t>Федерального бюджета»</w:t>
      </w:r>
      <w:r w:rsidR="00C47D9E">
        <w:rPr>
          <w:sz w:val="26"/>
          <w:szCs w:val="26"/>
        </w:rPr>
        <w:t>;</w:t>
      </w:r>
      <w:r w:rsidR="00287AA4" w:rsidRPr="00287AA4">
        <w:t xml:space="preserve"> </w:t>
      </w:r>
      <w:r w:rsidR="00287AA4" w:rsidRPr="00287AA4">
        <w:rPr>
          <w:sz w:val="26"/>
          <w:szCs w:val="26"/>
        </w:rPr>
        <w:t xml:space="preserve">Приказ Министерства финансов Российской Федерации  13.06.1995 N 49 </w:t>
      </w:r>
      <w:r w:rsidR="00287AA4">
        <w:rPr>
          <w:sz w:val="26"/>
          <w:szCs w:val="26"/>
        </w:rPr>
        <w:t>«</w:t>
      </w:r>
      <w:r w:rsidR="00287AA4" w:rsidRPr="00287AA4">
        <w:rPr>
          <w:sz w:val="26"/>
          <w:szCs w:val="26"/>
        </w:rPr>
        <w:t>Методически</w:t>
      </w:r>
      <w:r w:rsidR="00287AA4">
        <w:rPr>
          <w:sz w:val="26"/>
          <w:szCs w:val="26"/>
        </w:rPr>
        <w:t>е</w:t>
      </w:r>
      <w:r w:rsidR="00287AA4" w:rsidRPr="00287AA4">
        <w:rPr>
          <w:sz w:val="26"/>
          <w:szCs w:val="26"/>
        </w:rPr>
        <w:t xml:space="preserve"> указания по инвентаризации имущества и финансо</w:t>
      </w:r>
      <w:r w:rsidR="00287AA4">
        <w:rPr>
          <w:sz w:val="26"/>
          <w:szCs w:val="26"/>
        </w:rPr>
        <w:t>вых обязательств»</w:t>
      </w:r>
      <w:r w:rsidR="00F34FC1">
        <w:rPr>
          <w:sz w:val="26"/>
          <w:szCs w:val="26"/>
        </w:rPr>
        <w:t>;</w:t>
      </w:r>
      <w:r w:rsidR="00F34FC1" w:rsidRPr="00F34FC1">
        <w:t xml:space="preserve"> </w:t>
      </w:r>
      <w:r w:rsidR="00F34FC1" w:rsidRPr="00F34FC1">
        <w:rPr>
          <w:sz w:val="26"/>
          <w:szCs w:val="26"/>
        </w:rPr>
        <w:t>Постановлением Госкомстата России от 18.08.1998 N 88</w:t>
      </w:r>
      <w:r w:rsidR="002D1A85">
        <w:rPr>
          <w:sz w:val="26"/>
          <w:szCs w:val="26"/>
        </w:rPr>
        <w:t xml:space="preserve"> </w:t>
      </w:r>
      <w:r w:rsidR="00F34FC1">
        <w:rPr>
          <w:sz w:val="26"/>
          <w:szCs w:val="26"/>
        </w:rPr>
        <w:t xml:space="preserve">; </w:t>
      </w:r>
      <w:r w:rsidR="00A91BA0" w:rsidRPr="00A91BA0">
        <w:rPr>
          <w:sz w:val="26"/>
          <w:szCs w:val="26"/>
        </w:rPr>
        <w:t>Указание ЦБ РФ от 11 марта 2014 г. N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  <w:r w:rsidR="00A91BA0">
        <w:rPr>
          <w:sz w:val="26"/>
          <w:szCs w:val="26"/>
        </w:rPr>
        <w:t xml:space="preserve"> </w:t>
      </w:r>
      <w:r w:rsidR="003760D5" w:rsidRPr="003760D5">
        <w:rPr>
          <w:sz w:val="26"/>
          <w:szCs w:val="26"/>
        </w:rPr>
        <w:t>Указ Президента Российской Федерации от 31 декабря 2005 г. № 1574 «О реестре должностей федеральной госуда</w:t>
      </w:r>
      <w:r w:rsidR="003760D5">
        <w:rPr>
          <w:sz w:val="26"/>
          <w:szCs w:val="26"/>
        </w:rPr>
        <w:t xml:space="preserve">рственной гражданской службы»; </w:t>
      </w:r>
      <w:r w:rsidR="003760D5" w:rsidRPr="003760D5">
        <w:rPr>
          <w:sz w:val="26"/>
          <w:szCs w:val="26"/>
        </w:rPr>
        <w:t>Указ Президента Российской Федерации от</w:t>
      </w:r>
      <w:r w:rsidR="003760D5">
        <w:rPr>
          <w:sz w:val="26"/>
          <w:szCs w:val="26"/>
        </w:rPr>
        <w:t xml:space="preserve"> </w:t>
      </w:r>
      <w:r w:rsidR="003760D5" w:rsidRPr="003760D5">
        <w:rPr>
          <w:sz w:val="26"/>
          <w:szCs w:val="26"/>
        </w:rPr>
        <w:t>25 июля 2006 г. № 763 № «О денежном содержании федеральных государственных гра</w:t>
      </w:r>
      <w:r w:rsidR="003760D5">
        <w:rPr>
          <w:sz w:val="26"/>
          <w:szCs w:val="26"/>
        </w:rPr>
        <w:t>жданских служащих»</w:t>
      </w:r>
      <w:r w:rsidR="00E35E2E">
        <w:rPr>
          <w:sz w:val="26"/>
          <w:szCs w:val="26"/>
        </w:rPr>
        <w:t>;</w:t>
      </w:r>
      <w:r w:rsidR="00E35E2E" w:rsidRPr="00E35E2E">
        <w:t xml:space="preserve"> </w:t>
      </w:r>
      <w:r w:rsidR="00E35E2E" w:rsidRPr="00E35E2E">
        <w:rPr>
          <w:sz w:val="26"/>
          <w:szCs w:val="26"/>
        </w:rPr>
        <w:t>приказ ФНС России от 12.05.2017 N ММВ-7-5/442@ "Об утверждении Порядка составления, утверждения и ведения бюджетных смет центрального аппарата ФНС России, территориальных органов ФНС России и федеральных казенных учреждений, подведомственных ФНС России"</w:t>
      </w:r>
      <w:r w:rsidR="003760D5">
        <w:rPr>
          <w:sz w:val="26"/>
          <w:szCs w:val="26"/>
        </w:rPr>
        <w:t>.</w:t>
      </w:r>
    </w:p>
    <w:p w:rsidR="009129AC" w:rsidRPr="003A1F6E" w:rsidRDefault="00060078" w:rsidP="00B02EE5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BE3E04">
        <w:rPr>
          <w:rFonts w:cs="Times New Roman"/>
          <w:sz w:val="26"/>
          <w:szCs w:val="26"/>
        </w:rPr>
        <w:t xml:space="preserve"> специалист-эксперт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.3.2. Иные профессиональные знания: </w:t>
      </w:r>
      <w:r w:rsidR="009B1D80" w:rsidRPr="009B1D80">
        <w:rPr>
          <w:rFonts w:cs="Times New Roman"/>
          <w:sz w:val="26"/>
          <w:szCs w:val="26"/>
        </w:rPr>
        <w:t>понятие бюджета и его социально-экономическая роль в обществе; бюджетная система Российской Федерации; бюджетное регулирование и его основные методы; понятие и цели бюджетной политики; понятие, объекты и субъекты бюджетного учета; понятие и виды бюджетной отчетности; понятие и состав бюджетной классификации; понятие и состав регистров бюджетного учета; правила юридической техники формирования нормативных правовых актов</w:t>
      </w:r>
      <w:r w:rsidR="009B1D80">
        <w:rPr>
          <w:rFonts w:cs="Times New Roman"/>
          <w:sz w:val="26"/>
          <w:szCs w:val="26"/>
        </w:rPr>
        <w:t xml:space="preserve">; </w:t>
      </w:r>
      <w:r w:rsidR="009B1D80" w:rsidRPr="009B1D80">
        <w:rPr>
          <w:rFonts w:cs="Times New Roman"/>
          <w:sz w:val="26"/>
          <w:szCs w:val="26"/>
        </w:rPr>
        <w:t>основные бюджетные полномочия субъектов Российской Федерации; порядок составления проектов бюджетов; порядок рассмотрения и утверждения бюджетов; порядок исполнения бюджетов; основные направления бюджетной политики на очередной финансовый год и плановый период; понятие ведомственной структуры расходов федерального бюджета; виды расходов федерального бюджета по разделам и подразделам функциональной классификации; государственные программы Российской Федерации.</w:t>
      </w:r>
    </w:p>
    <w:p w:rsidR="009129AC" w:rsidRPr="003A1F6E" w:rsidRDefault="003E5F07" w:rsidP="00D03E7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D03E7C" w:rsidRPr="00D03E7C">
        <w:rPr>
          <w:rFonts w:cs="Times New Roman"/>
          <w:spacing w:val="-2"/>
          <w:sz w:val="26"/>
          <w:szCs w:val="26"/>
        </w:rPr>
        <w:t>методы бюджетного планирования;</w:t>
      </w:r>
      <w:r w:rsidR="00D03E7C">
        <w:rPr>
          <w:rFonts w:cs="Times New Roman"/>
          <w:spacing w:val="-2"/>
          <w:sz w:val="26"/>
          <w:szCs w:val="26"/>
        </w:rPr>
        <w:t xml:space="preserve">   </w:t>
      </w:r>
      <w:r w:rsidR="00D03E7C" w:rsidRPr="00D03E7C">
        <w:rPr>
          <w:rFonts w:cs="Times New Roman"/>
          <w:spacing w:val="-2"/>
          <w:sz w:val="26"/>
          <w:szCs w:val="26"/>
        </w:rPr>
        <w:t xml:space="preserve"> принципы бюджетного учета и отчетности.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4698D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D03E7C" w:rsidRPr="00D03E7C">
        <w:rPr>
          <w:rFonts w:cs="Times New Roman"/>
          <w:sz w:val="26"/>
          <w:szCs w:val="26"/>
        </w:rPr>
        <w:t>работать с государственной интегрированной информационной системой управления общественными финансами “Электронный бюджет”, в т.ч. ее подсистемой «Бюджетное планирование», расчетами и обоснованиями участников бюджетного процесса, осуществлять экспертизу проектов НПА, работать с бюджетной отчетностью, составлять сводную бюджетную роспись федерального бюджета, оценивать  качество финансового менеджмента курируемых главных распорядител</w:t>
      </w:r>
      <w:r w:rsidR="007E1AB3">
        <w:rPr>
          <w:rFonts w:cs="Times New Roman"/>
          <w:sz w:val="26"/>
          <w:szCs w:val="26"/>
        </w:rPr>
        <w:t xml:space="preserve">ей средств федерального бюджета, </w:t>
      </w:r>
      <w:r w:rsidR="007E1AB3" w:rsidRPr="007E1AB3">
        <w:rPr>
          <w:rFonts w:cs="Times New Roman"/>
          <w:sz w:val="26"/>
          <w:szCs w:val="26"/>
        </w:rPr>
        <w:t>оценка эффективности государственных программ Российской Федерации, федеральных целевых программ и ведомственных целевых программ; обобщение практики применения программно-целевых методов бюджетного планирования в Российской Федерации, формирование, ведение и актуализация реестра расходных обязательств Российской Федерации, формирование, ведение перечня публичных нормативных обязательств Российской Федерации; обобщение практики применения методологии учета государственных финансов, федеральных стандартов бухгалтерского учета для организаций государственного сектора, разработка форм и реквизитного состава документации, используемой в системе «Электронный бюджет», экспертиза унифицированных межведомственных и ведомственных форм финансовой, учетной и отчетной документации, входящей в с</w:t>
      </w:r>
      <w:r w:rsidR="007E1AB3">
        <w:rPr>
          <w:rFonts w:cs="Times New Roman"/>
          <w:sz w:val="26"/>
          <w:szCs w:val="26"/>
        </w:rPr>
        <w:t>о</w:t>
      </w:r>
      <w:r w:rsidR="00727701">
        <w:rPr>
          <w:rFonts w:cs="Times New Roman"/>
          <w:sz w:val="26"/>
          <w:szCs w:val="26"/>
        </w:rPr>
        <w:t xml:space="preserve">став </w:t>
      </w:r>
      <w:r w:rsidR="00727701">
        <w:rPr>
          <w:rFonts w:cs="Times New Roman"/>
          <w:sz w:val="26"/>
          <w:szCs w:val="26"/>
        </w:rPr>
        <w:lastRenderedPageBreak/>
        <w:t>нормативно-правовых актов.</w:t>
      </w:r>
    </w:p>
    <w:p w:rsidR="008F5674" w:rsidRDefault="003E5F07" w:rsidP="00D03E7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D03E7C" w:rsidRPr="00D03E7C">
        <w:rPr>
          <w:rFonts w:cs="Times New Roman"/>
          <w:sz w:val="26"/>
          <w:szCs w:val="26"/>
        </w:rPr>
        <w:t>подготовка обоснований бюджетных ассигнований на планируемый период для государственно</w:t>
      </w:r>
      <w:r w:rsidR="00D03E7C">
        <w:rPr>
          <w:rFonts w:cs="Times New Roman"/>
          <w:sz w:val="26"/>
          <w:szCs w:val="26"/>
        </w:rPr>
        <w:t xml:space="preserve">го органа; </w:t>
      </w:r>
      <w:r w:rsidR="007C529D" w:rsidRPr="007C529D">
        <w:rPr>
          <w:rFonts w:cs="Times New Roman"/>
          <w:sz w:val="26"/>
          <w:szCs w:val="26"/>
        </w:rPr>
        <w:t xml:space="preserve">бюджетный учет доходов и расходов в соответствии с методологией; </w:t>
      </w:r>
      <w:r w:rsidR="00D03E7C" w:rsidRPr="00D03E7C">
        <w:rPr>
          <w:rFonts w:cs="Times New Roman"/>
          <w:sz w:val="26"/>
          <w:szCs w:val="26"/>
        </w:rPr>
        <w:t>анализ эффективности и результативности расходования бюджетных средств;</w:t>
      </w:r>
      <w:r w:rsidR="00D03E7C">
        <w:rPr>
          <w:rFonts w:cs="Times New Roman"/>
          <w:sz w:val="26"/>
          <w:szCs w:val="26"/>
        </w:rPr>
        <w:t xml:space="preserve"> </w:t>
      </w:r>
      <w:r w:rsidR="00D03E7C" w:rsidRPr="00D03E7C">
        <w:rPr>
          <w:rFonts w:cs="Times New Roman"/>
          <w:sz w:val="26"/>
          <w:szCs w:val="26"/>
        </w:rPr>
        <w:t>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подрядчиками.</w:t>
      </w:r>
    </w:p>
    <w:p w:rsidR="00D03E7C" w:rsidRDefault="00D03E7C" w:rsidP="00D03E7C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060078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FF00EB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C23A4A">
        <w:rPr>
          <w:rFonts w:cs="Times New Roman"/>
          <w:sz w:val="26"/>
          <w:szCs w:val="26"/>
        </w:rPr>
        <w:t>Инспекцию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060078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583E31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B0682B" w:rsidRPr="00F53718" w:rsidRDefault="00B0682B" w:rsidP="00B0682B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color w:val="FF0000"/>
          <w:sz w:val="26"/>
          <w:szCs w:val="26"/>
          <w:lang w:eastAsia="ru-RU"/>
        </w:rPr>
        <w:t xml:space="preserve">          </w:t>
      </w:r>
      <w:r w:rsidRPr="00B0682B">
        <w:rPr>
          <w:rFonts w:eastAsia="Times New Roman" w:cs="Times New Roman"/>
          <w:color w:val="FF0000"/>
          <w:sz w:val="26"/>
          <w:szCs w:val="26"/>
          <w:lang w:eastAsia="ru-RU"/>
        </w:rPr>
        <w:t xml:space="preserve"> </w:t>
      </w:r>
      <w:proofErr w:type="gramStart"/>
      <w:r w:rsidR="00C23A4A" w:rsidRPr="00D40BE1">
        <w:rPr>
          <w:rFonts w:eastAsia="Times New Roman" w:cs="Times New Roman"/>
          <w:sz w:val="26"/>
          <w:szCs w:val="26"/>
          <w:lang w:eastAsia="ru-RU"/>
        </w:rPr>
        <w:t>проведение начислений заработной платы, расчетов отпусков, начислений премий, пособий по временной нетрудоспособности и прочих выплат, учет депонированной заработной платы, удержания из заработной платы</w:t>
      </w:r>
      <w:r w:rsidR="00C32896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C23A4A" w:rsidRPr="00D40BE1">
        <w:rPr>
          <w:rFonts w:eastAsia="Times New Roman" w:cs="Times New Roman"/>
          <w:sz w:val="26"/>
          <w:szCs w:val="26"/>
          <w:lang w:eastAsia="ru-RU"/>
        </w:rPr>
        <w:t>(НДФЛ, профсоюзные взносы,</w:t>
      </w:r>
      <w:r w:rsidR="00D40BE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C23A4A" w:rsidRPr="00D40BE1">
        <w:rPr>
          <w:rFonts w:eastAsia="Times New Roman" w:cs="Times New Roman"/>
          <w:sz w:val="26"/>
          <w:szCs w:val="26"/>
          <w:lang w:eastAsia="ru-RU"/>
        </w:rPr>
        <w:t>исполнительные листы, заявления и т.д.), ведение лицевых счетов по заработной платы, карточек удержаний  НДФЛ, отчислений страховых взносов, составление журналов операций №, 5, 8/1, 8/2;</w:t>
      </w:r>
      <w:proofErr w:type="gramEnd"/>
      <w:r w:rsidR="00C23A4A" w:rsidRPr="00D40BE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53718">
        <w:rPr>
          <w:rFonts w:eastAsia="Times New Roman" w:cs="Times New Roman"/>
          <w:sz w:val="26"/>
          <w:szCs w:val="26"/>
          <w:lang w:eastAsia="ru-RU"/>
        </w:rPr>
        <w:t>подготовка, печать и регистрация приказов по финансовой деятельности инспекции;</w:t>
      </w:r>
    </w:p>
    <w:p w:rsidR="00B0682B" w:rsidRPr="00F53718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осуществление электронн</w:t>
      </w:r>
      <w:r w:rsidR="005E24F0">
        <w:rPr>
          <w:rFonts w:eastAsia="Times New Roman" w:cs="Times New Roman"/>
          <w:sz w:val="26"/>
          <w:szCs w:val="26"/>
          <w:lang w:eastAsia="ru-RU"/>
        </w:rPr>
        <w:t>ого документооборота с</w:t>
      </w:r>
      <w:r w:rsidRPr="00F53718">
        <w:rPr>
          <w:rFonts w:eastAsia="Times New Roman" w:cs="Times New Roman"/>
          <w:sz w:val="26"/>
          <w:szCs w:val="26"/>
          <w:lang w:eastAsia="ru-RU"/>
        </w:rPr>
        <w:t xml:space="preserve"> отделением Пенсионного фонда РФ, Ульяновским отделением ФСС РФ</w:t>
      </w:r>
      <w:r w:rsidR="00182B8E">
        <w:rPr>
          <w:rFonts w:eastAsia="Times New Roman" w:cs="Times New Roman"/>
          <w:sz w:val="26"/>
          <w:szCs w:val="26"/>
          <w:lang w:eastAsia="ru-RU"/>
        </w:rPr>
        <w:t>,</w:t>
      </w:r>
      <w:r w:rsidR="00182B8E" w:rsidRPr="00182B8E">
        <w:t xml:space="preserve"> </w:t>
      </w:r>
      <w:r w:rsidR="00182B8E" w:rsidRPr="00182B8E">
        <w:rPr>
          <w:rFonts w:eastAsia="Times New Roman" w:cs="Times New Roman"/>
          <w:sz w:val="26"/>
          <w:szCs w:val="26"/>
          <w:lang w:eastAsia="ru-RU"/>
        </w:rPr>
        <w:t xml:space="preserve">Росстат, </w:t>
      </w:r>
      <w:r w:rsidR="005E24F0">
        <w:rPr>
          <w:rFonts w:eastAsia="Times New Roman" w:cs="Times New Roman"/>
          <w:sz w:val="26"/>
          <w:szCs w:val="26"/>
          <w:lang w:eastAsia="ru-RU"/>
        </w:rPr>
        <w:t>У</w:t>
      </w:r>
      <w:r w:rsidR="00182B8E" w:rsidRPr="00182B8E">
        <w:rPr>
          <w:rFonts w:eastAsia="Times New Roman" w:cs="Times New Roman"/>
          <w:sz w:val="26"/>
          <w:szCs w:val="26"/>
          <w:lang w:eastAsia="ru-RU"/>
        </w:rPr>
        <w:t>ФНС</w:t>
      </w:r>
      <w:r w:rsidRPr="00F53718">
        <w:rPr>
          <w:rFonts w:eastAsia="Times New Roman" w:cs="Times New Roman"/>
          <w:sz w:val="26"/>
          <w:szCs w:val="26"/>
          <w:lang w:eastAsia="ru-RU"/>
        </w:rPr>
        <w:t>;</w:t>
      </w:r>
    </w:p>
    <w:p w:rsidR="00B0682B" w:rsidRPr="00F53718" w:rsidRDefault="00B0682B" w:rsidP="00B0682B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ведение аналитического учета по расчётам с работниками, бюджетом,  с профсоюзным комитетом, по исполнительным листам;</w:t>
      </w:r>
    </w:p>
    <w:p w:rsidR="00B0682B" w:rsidRPr="00F53718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ведение аналитического учета по расчётам с внебюджетными фондами;</w:t>
      </w:r>
    </w:p>
    <w:p w:rsidR="00B0682B" w:rsidRPr="00F53718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 осуществление контроля  своевременности и полноты предоставления льгот по налогу  на доходы физических лиц и страховым взносам</w:t>
      </w:r>
      <w:r w:rsidR="005E24F0">
        <w:rPr>
          <w:rFonts w:eastAsia="Times New Roman" w:cs="Times New Roman"/>
          <w:sz w:val="26"/>
          <w:szCs w:val="26"/>
          <w:lang w:eastAsia="ru-RU"/>
        </w:rPr>
        <w:t xml:space="preserve"> в соответствии с заявлениями работников</w:t>
      </w:r>
      <w:r w:rsidRPr="00F53718">
        <w:rPr>
          <w:rFonts w:eastAsia="Times New Roman" w:cs="Times New Roman"/>
          <w:sz w:val="26"/>
          <w:szCs w:val="26"/>
          <w:lang w:eastAsia="ru-RU"/>
        </w:rPr>
        <w:t xml:space="preserve">;     </w:t>
      </w:r>
    </w:p>
    <w:p w:rsidR="00B0682B" w:rsidRPr="00F53718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на основании заявлений подготовка справок о заработной плате;</w:t>
      </w:r>
    </w:p>
    <w:p w:rsidR="00B0682B" w:rsidRDefault="00B0682B" w:rsidP="00B0682B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</w:t>
      </w:r>
      <w:proofErr w:type="gramStart"/>
      <w:r w:rsidRPr="00F53718">
        <w:rPr>
          <w:rFonts w:eastAsia="Times New Roman" w:cs="Times New Roman"/>
          <w:sz w:val="26"/>
          <w:szCs w:val="26"/>
          <w:lang w:eastAsia="ru-RU"/>
        </w:rPr>
        <w:t>составление отчетов по начислению заработной платы,  налогу на доходы физических лиц, страховым взносам, расчётам с ФСС, налогу на имущество, транспортному налогу, сведениям в Пенсионный фонд,</w:t>
      </w:r>
      <w:r w:rsidR="00182B8E" w:rsidRPr="00182B8E">
        <w:t xml:space="preserve"> </w:t>
      </w:r>
      <w:proofErr w:type="spellStart"/>
      <w:r w:rsidR="00182B8E" w:rsidRPr="00182B8E">
        <w:rPr>
          <w:rFonts w:eastAsia="Times New Roman" w:cs="Times New Roman"/>
          <w:sz w:val="26"/>
          <w:szCs w:val="26"/>
          <w:lang w:eastAsia="ru-RU"/>
        </w:rPr>
        <w:t>Росприроднадзор</w:t>
      </w:r>
      <w:proofErr w:type="spellEnd"/>
      <w:r w:rsidR="00182B8E" w:rsidRPr="00182B8E">
        <w:rPr>
          <w:rFonts w:eastAsia="Times New Roman" w:cs="Times New Roman"/>
          <w:sz w:val="26"/>
          <w:szCs w:val="26"/>
          <w:lang w:eastAsia="ru-RU"/>
        </w:rPr>
        <w:t xml:space="preserve"> по Ульяновской области, Министерство природы и лесного хозяйства по Ульяновской области</w:t>
      </w:r>
      <w:r w:rsidR="00182B8E">
        <w:rPr>
          <w:rFonts w:eastAsia="Times New Roman" w:cs="Times New Roman"/>
          <w:sz w:val="26"/>
          <w:szCs w:val="26"/>
          <w:lang w:eastAsia="ru-RU"/>
        </w:rPr>
        <w:t>,</w:t>
      </w:r>
      <w:r w:rsidRPr="00F53718">
        <w:rPr>
          <w:rFonts w:eastAsia="Times New Roman" w:cs="Times New Roman"/>
          <w:sz w:val="26"/>
          <w:szCs w:val="26"/>
          <w:lang w:eastAsia="ru-RU"/>
        </w:rPr>
        <w:t xml:space="preserve"> статистической отчетности  и другим вопросам</w:t>
      </w:r>
      <w:r w:rsidR="007B09BF">
        <w:rPr>
          <w:rFonts w:eastAsia="Times New Roman" w:cs="Times New Roman"/>
          <w:sz w:val="26"/>
          <w:szCs w:val="26"/>
          <w:lang w:eastAsia="ru-RU"/>
        </w:rPr>
        <w:t>,</w:t>
      </w:r>
      <w:r w:rsidRPr="00F53718">
        <w:rPr>
          <w:rFonts w:eastAsia="Times New Roman" w:cs="Times New Roman"/>
          <w:sz w:val="26"/>
          <w:szCs w:val="26"/>
          <w:lang w:eastAsia="ru-RU"/>
        </w:rPr>
        <w:t xml:space="preserve"> касающимся её сферы деятельности, осуществление передачи отчётности по ТКС;</w:t>
      </w:r>
      <w:proofErr w:type="gramEnd"/>
    </w:p>
    <w:p w:rsidR="00182B8E" w:rsidRPr="00F53718" w:rsidRDefault="00182B8E" w:rsidP="00B0682B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</w:t>
      </w:r>
      <w:r w:rsidRPr="00182B8E">
        <w:rPr>
          <w:rFonts w:eastAsia="Times New Roman" w:cs="Times New Roman"/>
          <w:sz w:val="26"/>
          <w:szCs w:val="26"/>
          <w:lang w:eastAsia="ru-RU"/>
        </w:rPr>
        <w:t>формирование и списание резерва предстоящих расходов</w:t>
      </w:r>
      <w:r>
        <w:rPr>
          <w:rFonts w:eastAsia="Times New Roman" w:cs="Times New Roman"/>
          <w:sz w:val="26"/>
          <w:szCs w:val="26"/>
          <w:lang w:eastAsia="ru-RU"/>
        </w:rPr>
        <w:t xml:space="preserve"> (резерва предстоящих отпусков и начислений на предстоящие отпуска</w:t>
      </w:r>
      <w:r w:rsidRPr="00182B8E">
        <w:rPr>
          <w:rFonts w:eastAsia="Times New Roman" w:cs="Times New Roman"/>
          <w:sz w:val="26"/>
          <w:szCs w:val="26"/>
          <w:lang w:eastAsia="ru-RU"/>
        </w:rPr>
        <w:t>;</w:t>
      </w:r>
    </w:p>
    <w:p w:rsidR="00B0682B" w:rsidRPr="00F53718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осуществление учёта принятых бюджетных обязательств по  начислениям заработной платы, пособий по временной нетрудоспособности и прочих выплат, удержаний из заработной платы;</w:t>
      </w:r>
    </w:p>
    <w:p w:rsidR="00B0682B" w:rsidRPr="00F53718" w:rsidRDefault="00B0682B" w:rsidP="00AA3ACF">
      <w:pPr>
        <w:tabs>
          <w:tab w:val="left" w:pos="709"/>
        </w:tabs>
        <w:ind w:firstLine="54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A3AC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53718">
        <w:rPr>
          <w:rFonts w:eastAsia="Times New Roman" w:cs="Times New Roman"/>
          <w:sz w:val="26"/>
          <w:szCs w:val="26"/>
          <w:lang w:eastAsia="ru-RU"/>
        </w:rPr>
        <w:t xml:space="preserve">учёт расчётов с подотчётными лицами, составление </w:t>
      </w:r>
      <w:r w:rsidR="00D40BE1">
        <w:rPr>
          <w:rFonts w:eastAsia="Times New Roman" w:cs="Times New Roman"/>
          <w:sz w:val="26"/>
          <w:szCs w:val="26"/>
          <w:lang w:eastAsia="ru-RU"/>
        </w:rPr>
        <w:t>журнала</w:t>
      </w:r>
      <w:r w:rsidR="00D40BE1" w:rsidRPr="00D40BE1">
        <w:rPr>
          <w:rFonts w:eastAsia="Times New Roman" w:cs="Times New Roman"/>
          <w:sz w:val="26"/>
          <w:szCs w:val="26"/>
          <w:lang w:eastAsia="ru-RU"/>
        </w:rPr>
        <w:t xml:space="preserve"> операций № 3,</w:t>
      </w:r>
    </w:p>
    <w:p w:rsidR="00B0682B" w:rsidRPr="00F53718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</w:t>
      </w:r>
      <w:r w:rsidR="00AA3ACF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Pr="00F53718">
        <w:rPr>
          <w:rFonts w:eastAsia="Times New Roman" w:cs="Times New Roman"/>
          <w:sz w:val="26"/>
          <w:szCs w:val="26"/>
          <w:lang w:eastAsia="ru-RU"/>
        </w:rPr>
        <w:t>участие в проведении выверок с дебиторами и кредиторами;</w:t>
      </w:r>
    </w:p>
    <w:p w:rsidR="00B0682B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</w:t>
      </w:r>
      <w:r w:rsidR="00AA3ACF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Pr="00F53718">
        <w:rPr>
          <w:rFonts w:eastAsia="Times New Roman" w:cs="Times New Roman"/>
          <w:sz w:val="26"/>
          <w:szCs w:val="26"/>
          <w:lang w:eastAsia="ru-RU"/>
        </w:rPr>
        <w:t>участие в проведении инвентаризации</w:t>
      </w:r>
      <w:r w:rsidR="003F250E">
        <w:rPr>
          <w:rFonts w:eastAsia="Times New Roman" w:cs="Times New Roman"/>
          <w:sz w:val="26"/>
          <w:szCs w:val="26"/>
          <w:lang w:eastAsia="ru-RU"/>
        </w:rPr>
        <w:t>, составление инвентаризационных описей</w:t>
      </w:r>
      <w:r w:rsidRPr="00F53718">
        <w:rPr>
          <w:rFonts w:eastAsia="Times New Roman" w:cs="Times New Roman"/>
          <w:sz w:val="26"/>
          <w:szCs w:val="26"/>
          <w:lang w:eastAsia="ru-RU"/>
        </w:rPr>
        <w:t>;</w:t>
      </w:r>
    </w:p>
    <w:p w:rsidR="00AA3ACF" w:rsidRPr="00F53718" w:rsidRDefault="00AA3ACF" w:rsidP="00AA3ACF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  </w:t>
      </w:r>
      <w:r w:rsidRPr="00AA3ACF">
        <w:rPr>
          <w:rFonts w:eastAsia="Times New Roman" w:cs="Times New Roman"/>
          <w:sz w:val="26"/>
          <w:szCs w:val="26"/>
          <w:lang w:eastAsia="ru-RU"/>
        </w:rPr>
        <w:t xml:space="preserve">подготовка бюджетной и статистической отчетности по предмету деятельности </w:t>
      </w:r>
      <w:r>
        <w:rPr>
          <w:rFonts w:eastAsia="Times New Roman" w:cs="Times New Roman"/>
          <w:sz w:val="26"/>
          <w:szCs w:val="26"/>
          <w:lang w:eastAsia="ru-RU"/>
        </w:rPr>
        <w:t>главного</w:t>
      </w:r>
      <w:r w:rsidRPr="00AA3ACF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специалиста-эксперта;</w:t>
      </w:r>
    </w:p>
    <w:p w:rsidR="00B0682B" w:rsidRPr="00F53718" w:rsidRDefault="00B0682B" w:rsidP="00B0682B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проведение сверок расчётов с бюджетом и внебюджетными фондами;</w:t>
      </w:r>
    </w:p>
    <w:p w:rsidR="00B0682B" w:rsidRPr="00F53718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lastRenderedPageBreak/>
        <w:t xml:space="preserve">         ведение бухгалтерского учёта в программе «</w:t>
      </w:r>
      <w:r w:rsidRPr="00F53718">
        <w:rPr>
          <w:rFonts w:eastAsia="Times New Roman" w:cs="Times New Roman"/>
          <w:sz w:val="26"/>
          <w:szCs w:val="26"/>
          <w:lang w:val="en-US" w:eastAsia="ru-RU"/>
        </w:rPr>
        <w:t>DKS</w:t>
      </w:r>
      <w:r w:rsidR="007B09BF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spellStart"/>
      <w:r w:rsidR="007B09BF">
        <w:rPr>
          <w:rFonts w:eastAsia="Times New Roman" w:cs="Times New Roman"/>
          <w:sz w:val="26"/>
          <w:szCs w:val="26"/>
          <w:lang w:eastAsia="ru-RU"/>
        </w:rPr>
        <w:t>Кадры+Смета</w:t>
      </w:r>
      <w:proofErr w:type="spellEnd"/>
      <w:r w:rsidRPr="00F53718">
        <w:rPr>
          <w:rFonts w:eastAsia="Times New Roman" w:cs="Times New Roman"/>
          <w:sz w:val="26"/>
          <w:szCs w:val="26"/>
          <w:lang w:eastAsia="ru-RU"/>
        </w:rPr>
        <w:t>», работа в  программах: «Автоматизированная система электронного документооборота федерального казначейства (СЭД)», Программа бизнес-онлайн «</w:t>
      </w:r>
      <w:r w:rsidRPr="00F53718">
        <w:rPr>
          <w:rFonts w:eastAsia="Times New Roman" w:cs="Times New Roman"/>
          <w:sz w:val="26"/>
          <w:szCs w:val="26"/>
          <w:lang w:val="en-US" w:eastAsia="ru-RU"/>
        </w:rPr>
        <w:t>SBERSIGN</w:t>
      </w:r>
      <w:r w:rsidRPr="00F53718">
        <w:rPr>
          <w:rFonts w:eastAsia="Times New Roman" w:cs="Times New Roman"/>
          <w:sz w:val="26"/>
          <w:szCs w:val="26"/>
          <w:lang w:eastAsia="ru-RU"/>
        </w:rPr>
        <w:t>», «Электронная отчётность «</w:t>
      </w:r>
      <w:proofErr w:type="spellStart"/>
      <w:r w:rsidRPr="00F53718">
        <w:rPr>
          <w:rFonts w:eastAsia="Times New Roman" w:cs="Times New Roman"/>
          <w:sz w:val="26"/>
          <w:szCs w:val="26"/>
          <w:lang w:eastAsia="ru-RU"/>
        </w:rPr>
        <w:t>Контр-Экстерн</w:t>
      </w:r>
      <w:proofErr w:type="spellEnd"/>
      <w:r w:rsidRPr="00F53718">
        <w:rPr>
          <w:rFonts w:eastAsia="Times New Roman" w:cs="Times New Roman"/>
          <w:sz w:val="26"/>
          <w:szCs w:val="26"/>
          <w:lang w:eastAsia="ru-RU"/>
        </w:rPr>
        <w:t xml:space="preserve">», «Электронный бюджет», «Система электронного документооборота в ИФНС России по </w:t>
      </w:r>
      <w:proofErr w:type="spellStart"/>
      <w:r w:rsidRPr="00F53718">
        <w:rPr>
          <w:rFonts w:eastAsia="Times New Roman" w:cs="Times New Roman"/>
          <w:sz w:val="26"/>
          <w:szCs w:val="26"/>
          <w:lang w:eastAsia="ru-RU"/>
        </w:rPr>
        <w:t>Засвияжскому</w:t>
      </w:r>
      <w:proofErr w:type="spellEnd"/>
      <w:r w:rsidRPr="00F53718">
        <w:rPr>
          <w:rFonts w:eastAsia="Times New Roman" w:cs="Times New Roman"/>
          <w:sz w:val="26"/>
          <w:szCs w:val="26"/>
          <w:lang w:eastAsia="ru-RU"/>
        </w:rPr>
        <w:t xml:space="preserve"> району»; </w:t>
      </w:r>
    </w:p>
    <w:p w:rsidR="00B0682B" w:rsidRPr="00F53718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подготовка документов для электронной цифровой подписи документов «SBERSIGN» ,</w:t>
      </w:r>
      <w:r w:rsidRPr="00F53718">
        <w:t xml:space="preserve"> </w:t>
      </w:r>
      <w:r w:rsidRPr="00F53718">
        <w:rPr>
          <w:rFonts w:eastAsia="Times New Roman" w:cs="Times New Roman"/>
          <w:sz w:val="26"/>
          <w:szCs w:val="26"/>
          <w:lang w:eastAsia="ru-RU"/>
        </w:rPr>
        <w:t>«Электронный бюджет»,</w:t>
      </w:r>
    </w:p>
    <w:p w:rsidR="00B0682B" w:rsidRPr="00F53718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выполнение других поручений начальника отдела и начальника инспекции.</w:t>
      </w:r>
    </w:p>
    <w:p w:rsidR="00B0682B" w:rsidRPr="00F53718" w:rsidRDefault="00B0682B" w:rsidP="00B0682B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соблюдение внутреннего распорядка работы, трудовой и исполнительской дисциплины;</w:t>
      </w:r>
    </w:p>
    <w:p w:rsidR="00B0682B" w:rsidRPr="00F53718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</w:t>
      </w:r>
      <w:r w:rsidR="008B2604" w:rsidRPr="00F5371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53718">
        <w:rPr>
          <w:rFonts w:eastAsia="Times New Roman" w:cs="Times New Roman"/>
          <w:sz w:val="26"/>
          <w:szCs w:val="26"/>
          <w:lang w:eastAsia="ru-RU"/>
        </w:rPr>
        <w:t>отвечает за работу с документами «Для служебного пользования;</w:t>
      </w:r>
    </w:p>
    <w:p w:rsidR="008B2604" w:rsidRPr="00F53718" w:rsidRDefault="00B0682B" w:rsidP="00B0682B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</w:t>
      </w:r>
      <w:r w:rsidR="008B2604" w:rsidRPr="00F53718"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Pr="00F53718">
        <w:rPr>
          <w:rFonts w:eastAsia="Times New Roman" w:cs="Times New Roman"/>
          <w:sz w:val="26"/>
          <w:szCs w:val="26"/>
          <w:lang w:eastAsia="ru-RU"/>
        </w:rPr>
        <w:t>исполняет требований при</w:t>
      </w:r>
      <w:r w:rsidR="005E24F0">
        <w:rPr>
          <w:rFonts w:eastAsia="Times New Roman" w:cs="Times New Roman"/>
          <w:sz w:val="26"/>
          <w:szCs w:val="26"/>
          <w:lang w:eastAsia="ru-RU"/>
        </w:rPr>
        <w:t xml:space="preserve">казов по делопроизводству и </w:t>
      </w:r>
      <w:r w:rsidRPr="00F53718">
        <w:rPr>
          <w:rFonts w:eastAsia="Times New Roman" w:cs="Times New Roman"/>
          <w:sz w:val="26"/>
          <w:szCs w:val="26"/>
          <w:lang w:eastAsia="ru-RU"/>
        </w:rPr>
        <w:t xml:space="preserve"> ведения  делопроизводства пользователями системы электронного док</w:t>
      </w:r>
      <w:r w:rsidR="005E24F0">
        <w:rPr>
          <w:rFonts w:eastAsia="Times New Roman" w:cs="Times New Roman"/>
          <w:sz w:val="26"/>
          <w:szCs w:val="26"/>
          <w:lang w:eastAsia="ru-RU"/>
        </w:rPr>
        <w:t>ументооборота</w:t>
      </w:r>
      <w:r w:rsidR="008B2604" w:rsidRPr="00F53718">
        <w:rPr>
          <w:rFonts w:eastAsia="Times New Roman" w:cs="Times New Roman"/>
          <w:sz w:val="26"/>
          <w:szCs w:val="26"/>
          <w:lang w:eastAsia="ru-RU"/>
        </w:rPr>
        <w:t>;</w:t>
      </w:r>
    </w:p>
    <w:p w:rsidR="008B2604" w:rsidRPr="00F53718" w:rsidRDefault="008B2604" w:rsidP="008B2604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своевременное и качественное исполнение поручений руководства ФНС России и УФНС России по Ульяновской области,</w:t>
      </w:r>
      <w:r w:rsidR="00F5371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F53718">
        <w:rPr>
          <w:rFonts w:eastAsia="Times New Roman" w:cs="Times New Roman"/>
          <w:sz w:val="26"/>
          <w:szCs w:val="26"/>
          <w:lang w:eastAsia="ru-RU"/>
        </w:rPr>
        <w:t>Инспекции, данные в пределах их полномочий, установленных законодательством Российской Федерации;</w:t>
      </w:r>
    </w:p>
    <w:p w:rsidR="008B2604" w:rsidRPr="00F53718" w:rsidRDefault="008B2604" w:rsidP="008B2604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в целях обеспечения эффективной работы </w:t>
      </w:r>
      <w:r w:rsidR="00C57EB1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F53718">
        <w:rPr>
          <w:rFonts w:eastAsia="Times New Roman" w:cs="Times New Roman"/>
          <w:sz w:val="26"/>
          <w:szCs w:val="26"/>
          <w:lang w:eastAsia="ru-RU"/>
        </w:rPr>
        <w:t xml:space="preserve">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8B2604" w:rsidRPr="00F53718" w:rsidRDefault="008B2604" w:rsidP="008B2604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соблюдение правил и норм охраны труда и техники безопасности;</w:t>
      </w:r>
    </w:p>
    <w:p w:rsidR="008B2604" w:rsidRPr="00F53718" w:rsidRDefault="008B2604" w:rsidP="008B2604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>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8B2604" w:rsidRPr="00F53718" w:rsidRDefault="008B2604" w:rsidP="008B2604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0682B" w:rsidRPr="00B0682B" w:rsidRDefault="008B2604" w:rsidP="008B2604">
      <w:pPr>
        <w:tabs>
          <w:tab w:val="left" w:pos="709"/>
        </w:tabs>
        <w:ind w:firstLine="0"/>
        <w:rPr>
          <w:rFonts w:eastAsia="Times New Roman" w:cs="Times New Roman"/>
          <w:color w:val="FF0000"/>
          <w:sz w:val="26"/>
          <w:szCs w:val="26"/>
          <w:lang w:eastAsia="ru-RU"/>
        </w:rPr>
      </w:pPr>
      <w:r w:rsidRPr="00F53718">
        <w:rPr>
          <w:rFonts w:eastAsia="Times New Roman" w:cs="Times New Roman"/>
          <w:sz w:val="26"/>
          <w:szCs w:val="26"/>
          <w:lang w:eastAsia="ru-RU"/>
        </w:rPr>
        <w:t xml:space="preserve">        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5304C9">
        <w:rPr>
          <w:rFonts w:cs="Times New Roman"/>
          <w:sz w:val="26"/>
          <w:szCs w:val="26"/>
        </w:rPr>
        <w:t>ведущий</w:t>
      </w:r>
      <w:r w:rsidR="00BE3E04">
        <w:rPr>
          <w:rFonts w:cs="Times New Roman"/>
          <w:sz w:val="26"/>
          <w:szCs w:val="26"/>
        </w:rPr>
        <w:t xml:space="preserve"> специалист-эксперт</w:t>
      </w:r>
      <w:r w:rsidR="00583E31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</w:t>
      </w:r>
      <w:r w:rsidR="005D789F">
        <w:rPr>
          <w:rFonts w:cs="Times New Roman"/>
          <w:sz w:val="26"/>
          <w:szCs w:val="26"/>
        </w:rPr>
        <w:t xml:space="preserve"> </w:t>
      </w:r>
      <w:proofErr w:type="gramStart"/>
      <w:r w:rsidR="005D789F">
        <w:rPr>
          <w:rFonts w:cs="Times New Roman"/>
          <w:sz w:val="26"/>
          <w:szCs w:val="26"/>
        </w:rPr>
        <w:t>на</w:t>
      </w:r>
      <w:proofErr w:type="gramEnd"/>
      <w:r w:rsidR="009129AC" w:rsidRPr="007A71BC">
        <w:rPr>
          <w:rFonts w:cs="Times New Roman"/>
          <w:sz w:val="26"/>
          <w:szCs w:val="26"/>
        </w:rPr>
        <w:t>:</w:t>
      </w:r>
    </w:p>
    <w:p w:rsidR="00EC1BA7" w:rsidRPr="005D789F" w:rsidRDefault="00EC1BA7" w:rsidP="00EC1BA7">
      <w:pPr>
        <w:widowControl w:val="0"/>
        <w:rPr>
          <w:rFonts w:cs="Times New Roman"/>
          <w:sz w:val="26"/>
          <w:szCs w:val="26"/>
        </w:rPr>
      </w:pPr>
      <w:r w:rsidRPr="005D789F">
        <w:rPr>
          <w:rFonts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C1BA7" w:rsidRPr="005D789F" w:rsidRDefault="00EC1BA7" w:rsidP="00EC1BA7">
      <w:pPr>
        <w:widowControl w:val="0"/>
        <w:rPr>
          <w:rFonts w:cs="Times New Roman"/>
          <w:sz w:val="26"/>
          <w:szCs w:val="26"/>
        </w:rPr>
      </w:pPr>
      <w:r w:rsidRPr="005D789F">
        <w:rPr>
          <w:rFonts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EC1BA7" w:rsidRPr="005D789F" w:rsidRDefault="00EC1BA7" w:rsidP="00EC1BA7">
      <w:pPr>
        <w:widowControl w:val="0"/>
        <w:rPr>
          <w:rFonts w:cs="Times New Roman"/>
          <w:sz w:val="26"/>
          <w:szCs w:val="26"/>
        </w:rPr>
      </w:pPr>
      <w:r w:rsidRPr="005D789F">
        <w:rPr>
          <w:rFonts w:cs="Times New Roman"/>
          <w:sz w:val="26"/>
          <w:szCs w:val="26"/>
        </w:rPr>
        <w:t>защиту сведений о гражданском служащем;</w:t>
      </w:r>
    </w:p>
    <w:p w:rsidR="00EC1BA7" w:rsidRPr="005D789F" w:rsidRDefault="00EC1BA7" w:rsidP="00EC1BA7">
      <w:pPr>
        <w:widowControl w:val="0"/>
        <w:rPr>
          <w:rFonts w:cs="Times New Roman"/>
          <w:sz w:val="26"/>
          <w:szCs w:val="26"/>
        </w:rPr>
      </w:pPr>
      <w:r w:rsidRPr="005D789F">
        <w:rPr>
          <w:rFonts w:cs="Times New Roman"/>
          <w:sz w:val="26"/>
          <w:szCs w:val="26"/>
        </w:rPr>
        <w:t>защиту своих прав и законных интересов на гражданской службе;</w:t>
      </w:r>
    </w:p>
    <w:p w:rsidR="00EC1BA7" w:rsidRPr="005D789F" w:rsidRDefault="00EC1BA7" w:rsidP="00EC1BA7">
      <w:pPr>
        <w:widowControl w:val="0"/>
        <w:rPr>
          <w:rFonts w:cs="Times New Roman"/>
          <w:sz w:val="26"/>
          <w:szCs w:val="26"/>
        </w:rPr>
      </w:pPr>
      <w:r w:rsidRPr="005D789F">
        <w:rPr>
          <w:rFonts w:cs="Times New Roman"/>
          <w:sz w:val="26"/>
          <w:szCs w:val="26"/>
        </w:rPr>
        <w:t xml:space="preserve">осуществление иных прав, предусмотренных законодательством своевременное и качественное исполнение поручений руководства </w:t>
      </w:r>
      <w:r w:rsidR="00C57EB1" w:rsidRPr="005D789F">
        <w:rPr>
          <w:rFonts w:cs="Times New Roman"/>
          <w:sz w:val="26"/>
          <w:szCs w:val="26"/>
        </w:rPr>
        <w:t>ФНС России и УФНС России по Ульяновской области, Инспекции</w:t>
      </w:r>
      <w:r w:rsidRPr="005D789F">
        <w:rPr>
          <w:rFonts w:cs="Times New Roman"/>
          <w:sz w:val="26"/>
          <w:szCs w:val="26"/>
        </w:rPr>
        <w:t>, данные в пределах их полномочий, установленных законодательством Российской Федерации;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E34220">
        <w:rPr>
          <w:rFonts w:eastAsia="Times New Roman" w:cs="Times New Roman"/>
          <w:sz w:val="26"/>
          <w:szCs w:val="26"/>
          <w:lang w:eastAsia="ru-RU"/>
        </w:rPr>
        <w:t>м ФКУ «Налог-Сервис» ФНС России.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proofErr w:type="gramStart"/>
      <w:r w:rsidR="005304C9">
        <w:rPr>
          <w:rFonts w:cs="Times New Roman"/>
          <w:sz w:val="26"/>
          <w:szCs w:val="26"/>
        </w:rPr>
        <w:t>Ведущий</w:t>
      </w:r>
      <w:r w:rsidR="00BE3E04">
        <w:rPr>
          <w:rFonts w:cs="Times New Roman"/>
          <w:sz w:val="26"/>
          <w:szCs w:val="26"/>
        </w:rPr>
        <w:t xml:space="preserve"> специалист-экспер</w:t>
      </w:r>
      <w:r w:rsidR="003A31F0">
        <w:rPr>
          <w:rFonts w:cs="Times New Roman"/>
          <w:sz w:val="26"/>
          <w:szCs w:val="26"/>
        </w:rPr>
        <w:t>т</w:t>
      </w:r>
      <w:r w:rsidR="0093369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E34220" w:rsidRPr="00E34220">
        <w:rPr>
          <w:rFonts w:cs="Times New Roman"/>
          <w:sz w:val="26"/>
          <w:szCs w:val="26"/>
        </w:rPr>
        <w:t>ФНС России и УФНС России по Ульяновской области, Инспекции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</w:t>
      </w:r>
      <w:r w:rsidR="00E34220" w:rsidRPr="00E34220">
        <w:rPr>
          <w:rFonts w:cs="Times New Roman"/>
          <w:sz w:val="26"/>
          <w:szCs w:val="26"/>
        </w:rPr>
        <w:t xml:space="preserve">ФНС России и УФНС России по Ульяновской области, Инспекции </w:t>
      </w:r>
      <w:r w:rsidR="009129AC" w:rsidRPr="007A71BC">
        <w:rPr>
          <w:rFonts w:cs="Times New Roman"/>
          <w:sz w:val="26"/>
          <w:szCs w:val="26"/>
        </w:rPr>
        <w:t>и иными нормативными правовыми актами.</w:t>
      </w:r>
      <w:proofErr w:type="gramEnd"/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5304C9">
        <w:rPr>
          <w:rFonts w:cs="Times New Roman"/>
          <w:sz w:val="26"/>
          <w:szCs w:val="26"/>
        </w:rPr>
        <w:t>Ведущий</w:t>
      </w:r>
      <w:r w:rsidR="003A31F0">
        <w:rPr>
          <w:rFonts w:cs="Times New Roman"/>
          <w:sz w:val="26"/>
          <w:szCs w:val="26"/>
        </w:rPr>
        <w:t xml:space="preserve"> специалист-эксперт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3369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3A31F0">
        <w:rPr>
          <w:rFonts w:cs="Times New Roman"/>
          <w:bCs/>
          <w:sz w:val="26"/>
          <w:szCs w:val="26"/>
        </w:rPr>
        <w:t>г</w:t>
      </w:r>
      <w:r w:rsidR="003A31F0">
        <w:rPr>
          <w:rFonts w:cs="Times New Roman"/>
          <w:sz w:val="26"/>
          <w:szCs w:val="26"/>
        </w:rPr>
        <w:t>лавный специалист-эксперт</w:t>
      </w:r>
      <w:r w:rsidR="0093369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E34220">
        <w:rPr>
          <w:rFonts w:cs="Times New Roman"/>
          <w:sz w:val="26"/>
          <w:szCs w:val="26"/>
        </w:rPr>
        <w:t>Инспекцию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46F49" w:rsidRPr="007A71BC" w:rsidRDefault="00046F49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046F49">
        <w:rPr>
          <w:rFonts w:cs="Times New Roman"/>
          <w:sz w:val="26"/>
          <w:szCs w:val="26"/>
        </w:rPr>
        <w:t>за обеспечение безопасности персональных данных при их обработке в информационных системах</w:t>
      </w:r>
      <w:r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</w:t>
      </w:r>
      <w:r w:rsidR="00E34220" w:rsidRPr="00E34220">
        <w:rPr>
          <w:rFonts w:cs="Times New Roman"/>
          <w:sz w:val="26"/>
          <w:szCs w:val="26"/>
        </w:rPr>
        <w:t>ФНС России и УФНС России по Ульяновской области, Инспекции</w:t>
      </w:r>
      <w:r w:rsidRPr="007A71BC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304C9">
        <w:rPr>
          <w:rFonts w:cs="Times New Roman"/>
          <w:b/>
          <w:sz w:val="26"/>
          <w:szCs w:val="26"/>
        </w:rPr>
        <w:t>ведущий</w:t>
      </w:r>
      <w:r w:rsidR="00BE3E04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BE3E04">
        <w:rPr>
          <w:rFonts w:cs="Times New Roman"/>
          <w:b/>
          <w:sz w:val="26"/>
          <w:szCs w:val="26"/>
        </w:rPr>
        <w:t xml:space="preserve">рт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847A34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DA7B9C" w:rsidRPr="00B86305" w:rsidRDefault="00EF10F8" w:rsidP="00DA7B9C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5304C9">
        <w:rPr>
          <w:rFonts w:eastAsia="Calibri" w:cs="Times New Roman"/>
          <w:sz w:val="26"/>
          <w:szCs w:val="26"/>
        </w:rPr>
        <w:t>ведущий</w:t>
      </w:r>
      <w:r w:rsidR="00BE3E04">
        <w:rPr>
          <w:rFonts w:eastAsia="Calibri" w:cs="Times New Roman"/>
          <w:sz w:val="26"/>
          <w:szCs w:val="26"/>
        </w:rPr>
        <w:t xml:space="preserve"> специалист-экспе</w:t>
      </w:r>
      <w:proofErr w:type="gramStart"/>
      <w:r w:rsidR="00BE3E04">
        <w:rPr>
          <w:rFonts w:eastAsia="Calibri" w:cs="Times New Roman"/>
          <w:sz w:val="26"/>
          <w:szCs w:val="26"/>
        </w:rPr>
        <w:t xml:space="preserve">рт </w:t>
      </w:r>
      <w:r w:rsidR="009129AC" w:rsidRPr="00B86305">
        <w:rPr>
          <w:rFonts w:eastAsia="Calibri" w:cs="Times New Roman"/>
          <w:sz w:val="26"/>
          <w:szCs w:val="26"/>
        </w:rPr>
        <w:t>впр</w:t>
      </w:r>
      <w:proofErr w:type="gramEnd"/>
      <w:r w:rsidR="009129AC" w:rsidRPr="00B86305">
        <w:rPr>
          <w:rFonts w:eastAsia="Calibri" w:cs="Times New Roman"/>
          <w:sz w:val="26"/>
          <w:szCs w:val="26"/>
        </w:rPr>
        <w:t>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 xml:space="preserve">о вопросам </w:t>
      </w:r>
      <w:r w:rsidR="00264262" w:rsidRPr="00264262">
        <w:rPr>
          <w:rFonts w:eastAsia="Calibri" w:cs="Times New Roman"/>
          <w:sz w:val="26"/>
          <w:szCs w:val="26"/>
        </w:rPr>
        <w:t>в пределах</w:t>
      </w:r>
      <w:r w:rsidR="00264262">
        <w:rPr>
          <w:rFonts w:eastAsia="Calibri" w:cs="Times New Roman"/>
          <w:sz w:val="26"/>
          <w:szCs w:val="26"/>
        </w:rPr>
        <w:t xml:space="preserve"> функциональной компетенции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 обеспечения и подготовке соответствующих документов по вопросам, относящимся к компетенции отдела финансового обеспечения.</w:t>
      </w:r>
    </w:p>
    <w:p w:rsidR="009129AC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5304C9">
        <w:rPr>
          <w:rFonts w:eastAsia="Calibri" w:cs="Times New Roman"/>
          <w:sz w:val="26"/>
          <w:szCs w:val="26"/>
        </w:rPr>
        <w:t>ведущий</w:t>
      </w:r>
      <w:r w:rsidR="00BE3E04">
        <w:rPr>
          <w:rFonts w:eastAsia="Calibri" w:cs="Times New Roman"/>
          <w:sz w:val="26"/>
          <w:szCs w:val="26"/>
        </w:rPr>
        <w:t xml:space="preserve"> специалист-эксперт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5304C9">
        <w:rPr>
          <w:rFonts w:cs="Times New Roman"/>
          <w:b/>
          <w:sz w:val="26"/>
          <w:szCs w:val="26"/>
        </w:rPr>
        <w:t>ведущий</w:t>
      </w:r>
      <w:r w:rsidR="00BE3E04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BE3E04">
        <w:rPr>
          <w:rFonts w:cs="Times New Roman"/>
          <w:b/>
          <w:sz w:val="26"/>
          <w:szCs w:val="26"/>
        </w:rPr>
        <w:t xml:space="preserve">рт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FF00E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304C9">
        <w:rPr>
          <w:rFonts w:cs="Times New Roman"/>
          <w:sz w:val="26"/>
          <w:szCs w:val="26"/>
        </w:rPr>
        <w:t>Ведущий</w:t>
      </w:r>
      <w:r w:rsidR="00BE3E04">
        <w:rPr>
          <w:rFonts w:cs="Times New Roman"/>
          <w:sz w:val="26"/>
          <w:szCs w:val="26"/>
        </w:rPr>
        <w:t xml:space="preserve"> специалист-эксперт</w:t>
      </w:r>
      <w:r w:rsidR="002F4E0D">
        <w:rPr>
          <w:rFonts w:cs="Times New Roman"/>
          <w:sz w:val="26"/>
          <w:szCs w:val="26"/>
        </w:rPr>
        <w:t>,</w:t>
      </w:r>
      <w:r w:rsidR="00BE3E0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</w:t>
      </w:r>
      <w:r w:rsidR="002F4E0D">
        <w:rPr>
          <w:rFonts w:cs="Times New Roman"/>
          <w:sz w:val="26"/>
          <w:szCs w:val="26"/>
        </w:rPr>
        <w:t>,</w:t>
      </w:r>
      <w:r w:rsidR="009129AC" w:rsidRPr="007A71BC">
        <w:rPr>
          <w:rFonts w:cs="Times New Roman"/>
          <w:sz w:val="26"/>
          <w:szCs w:val="26"/>
        </w:rPr>
        <w:t xml:space="preserve">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F4E0D" w:rsidRPr="007A71BC" w:rsidRDefault="002F4E0D" w:rsidP="009129AC">
      <w:pPr>
        <w:rPr>
          <w:rFonts w:cs="Times New Roman"/>
          <w:sz w:val="26"/>
          <w:szCs w:val="26"/>
        </w:rPr>
      </w:pPr>
      <w:r w:rsidRPr="002F4E0D">
        <w:rPr>
          <w:rFonts w:cs="Times New Roman"/>
          <w:sz w:val="26"/>
          <w:szCs w:val="26"/>
        </w:rPr>
        <w:t xml:space="preserve">применения законодательства Российской Федерации о </w:t>
      </w:r>
      <w:r>
        <w:rPr>
          <w:rFonts w:cs="Times New Roman"/>
          <w:sz w:val="26"/>
          <w:szCs w:val="26"/>
        </w:rPr>
        <w:t>бухгалтерском учете;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304C9">
        <w:rPr>
          <w:rFonts w:cs="Times New Roman"/>
          <w:sz w:val="26"/>
          <w:szCs w:val="26"/>
        </w:rPr>
        <w:t>Ведущий</w:t>
      </w:r>
      <w:r w:rsidR="00BE3E04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BE3E04">
        <w:rPr>
          <w:rFonts w:cs="Times New Roman"/>
          <w:sz w:val="26"/>
          <w:szCs w:val="26"/>
        </w:rPr>
        <w:t xml:space="preserve">рт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 w:rsidR="00E34220">
        <w:rPr>
          <w:rFonts w:cs="Times New Roman"/>
          <w:sz w:val="26"/>
          <w:szCs w:val="26"/>
        </w:rPr>
        <w:t>Инспекции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</w:t>
      </w:r>
      <w:r w:rsidR="00E34220">
        <w:rPr>
          <w:rFonts w:cs="Times New Roman"/>
          <w:sz w:val="26"/>
          <w:szCs w:val="26"/>
        </w:rPr>
        <w:t>начальника</w:t>
      </w:r>
      <w:r w:rsidR="0085364E" w:rsidRPr="0085364E">
        <w:rPr>
          <w:rFonts w:cs="Times New Roman"/>
          <w:sz w:val="26"/>
          <w:szCs w:val="26"/>
        </w:rPr>
        <w:t xml:space="preserve">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</w:t>
      </w:r>
      <w:r w:rsidR="00E34220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.</w:t>
      </w:r>
    </w:p>
    <w:p w:rsidR="00DD0FB0" w:rsidRDefault="00DD0FB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304C9">
        <w:rPr>
          <w:rFonts w:cs="Times New Roman"/>
          <w:bCs/>
          <w:sz w:val="26"/>
          <w:szCs w:val="26"/>
        </w:rPr>
        <w:t>ведущий</w:t>
      </w:r>
      <w:r w:rsidR="00BE3E04">
        <w:rPr>
          <w:rFonts w:cs="Times New Roman"/>
          <w:bCs/>
          <w:sz w:val="26"/>
          <w:szCs w:val="26"/>
        </w:rPr>
        <w:t xml:space="preserve"> специалист-эксперт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304C9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C7663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9D52D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государственными гражданскими служащими </w:t>
      </w:r>
      <w:r w:rsidR="00E34220" w:rsidRPr="00E34220">
        <w:rPr>
          <w:rFonts w:cs="Times New Roman"/>
          <w:sz w:val="26"/>
          <w:szCs w:val="26"/>
        </w:rPr>
        <w:t>ФНС России</w:t>
      </w:r>
      <w:r w:rsidR="00E34220">
        <w:rPr>
          <w:rFonts w:cs="Times New Roman"/>
          <w:sz w:val="26"/>
          <w:szCs w:val="26"/>
        </w:rPr>
        <w:t>,</w:t>
      </w:r>
      <w:r w:rsidR="00E34220" w:rsidRPr="00E34220">
        <w:rPr>
          <w:rFonts w:cs="Times New Roman"/>
          <w:sz w:val="26"/>
          <w:szCs w:val="26"/>
        </w:rPr>
        <w:t xml:space="preserve"> УФНС России по Ульяновской области, Инспекции</w:t>
      </w:r>
      <w:r w:rsidRPr="007A71BC">
        <w:rPr>
          <w:rFonts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7A71BC">
        <w:rPr>
          <w:rFonts w:cs="Times New Roman"/>
          <w:sz w:val="26"/>
          <w:szCs w:val="26"/>
        </w:rPr>
        <w:t xml:space="preserve">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847A34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847A34">
        <w:rPr>
          <w:rFonts w:eastAsia="Calibri" w:cs="Times New Roman"/>
          <w:sz w:val="26"/>
          <w:szCs w:val="26"/>
        </w:rPr>
        <w:t>Государственные услуги не оказываются.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 xml:space="preserve">9. Эффективность и результативность профессиональной служебной деятельности </w:t>
      </w:r>
      <w:r w:rsidR="005304C9">
        <w:rPr>
          <w:rFonts w:cs="Times New Roman"/>
          <w:sz w:val="26"/>
          <w:szCs w:val="26"/>
        </w:rPr>
        <w:t>ведущего</w:t>
      </w:r>
      <w:r w:rsidR="00BE3E04">
        <w:rPr>
          <w:rFonts w:cs="Times New Roman"/>
          <w:sz w:val="26"/>
          <w:szCs w:val="26"/>
        </w:rPr>
        <w:t xml:space="preserve"> специалиста-эксперта</w:t>
      </w:r>
      <w:r w:rsidR="00C76636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39AD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5B8" w:rsidRDefault="007F75B8" w:rsidP="00EA6485">
      <w:r>
        <w:separator/>
      </w:r>
    </w:p>
  </w:endnote>
  <w:endnote w:type="continuationSeparator" w:id="0">
    <w:p w:rsidR="007F75B8" w:rsidRDefault="007F75B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5B8" w:rsidRDefault="007F75B8" w:rsidP="00EA6485">
      <w:r>
        <w:separator/>
      </w:r>
    </w:p>
  </w:footnote>
  <w:footnote w:type="continuationSeparator" w:id="0">
    <w:p w:rsidR="007F75B8" w:rsidRDefault="007F75B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C2739" w:rsidRPr="00B310A4" w:rsidRDefault="004C0B5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FC2739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74E74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C2739" w:rsidRPr="00B310A4" w:rsidRDefault="00FC273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179E"/>
    <w:rsid w:val="000108C0"/>
    <w:rsid w:val="00032A2F"/>
    <w:rsid w:val="000421FC"/>
    <w:rsid w:val="00046F49"/>
    <w:rsid w:val="00056B93"/>
    <w:rsid w:val="00060078"/>
    <w:rsid w:val="00066E3C"/>
    <w:rsid w:val="00070D4C"/>
    <w:rsid w:val="00070E27"/>
    <w:rsid w:val="000728D6"/>
    <w:rsid w:val="00092DB7"/>
    <w:rsid w:val="00096F4F"/>
    <w:rsid w:val="000A24CC"/>
    <w:rsid w:val="000B335B"/>
    <w:rsid w:val="000C5876"/>
    <w:rsid w:val="000F2278"/>
    <w:rsid w:val="00110415"/>
    <w:rsid w:val="001130C3"/>
    <w:rsid w:val="001158C8"/>
    <w:rsid w:val="00145192"/>
    <w:rsid w:val="00153D8E"/>
    <w:rsid w:val="00162A48"/>
    <w:rsid w:val="00182B8E"/>
    <w:rsid w:val="00194DA1"/>
    <w:rsid w:val="001A3FB9"/>
    <w:rsid w:val="001A40B3"/>
    <w:rsid w:val="001D3050"/>
    <w:rsid w:val="001E1D79"/>
    <w:rsid w:val="001E25C6"/>
    <w:rsid w:val="001E2F40"/>
    <w:rsid w:val="00214679"/>
    <w:rsid w:val="00217BC2"/>
    <w:rsid w:val="00221093"/>
    <w:rsid w:val="00226117"/>
    <w:rsid w:val="002464C9"/>
    <w:rsid w:val="0025291D"/>
    <w:rsid w:val="00252A36"/>
    <w:rsid w:val="00261D01"/>
    <w:rsid w:val="00264262"/>
    <w:rsid w:val="00265074"/>
    <w:rsid w:val="002661FA"/>
    <w:rsid w:val="00273925"/>
    <w:rsid w:val="002748F3"/>
    <w:rsid w:val="00276DD6"/>
    <w:rsid w:val="00287AA4"/>
    <w:rsid w:val="00287D4E"/>
    <w:rsid w:val="002A1043"/>
    <w:rsid w:val="002B3041"/>
    <w:rsid w:val="002B3F6A"/>
    <w:rsid w:val="002D1A85"/>
    <w:rsid w:val="002F4E0D"/>
    <w:rsid w:val="002F61D1"/>
    <w:rsid w:val="00330871"/>
    <w:rsid w:val="00334E13"/>
    <w:rsid w:val="00336551"/>
    <w:rsid w:val="00343095"/>
    <w:rsid w:val="0034698D"/>
    <w:rsid w:val="003540DA"/>
    <w:rsid w:val="00357681"/>
    <w:rsid w:val="003653DC"/>
    <w:rsid w:val="003760D5"/>
    <w:rsid w:val="0038446B"/>
    <w:rsid w:val="003A1F6E"/>
    <w:rsid w:val="003A31F0"/>
    <w:rsid w:val="003C5FD1"/>
    <w:rsid w:val="003E5981"/>
    <w:rsid w:val="003E5F07"/>
    <w:rsid w:val="003F250E"/>
    <w:rsid w:val="00427F3F"/>
    <w:rsid w:val="0045179F"/>
    <w:rsid w:val="0046183D"/>
    <w:rsid w:val="00462658"/>
    <w:rsid w:val="00474E74"/>
    <w:rsid w:val="00481EAB"/>
    <w:rsid w:val="00484D14"/>
    <w:rsid w:val="00492155"/>
    <w:rsid w:val="00497013"/>
    <w:rsid w:val="004C0B5F"/>
    <w:rsid w:val="004C2FFA"/>
    <w:rsid w:val="004D0F91"/>
    <w:rsid w:val="004F275C"/>
    <w:rsid w:val="005304C9"/>
    <w:rsid w:val="00572F9D"/>
    <w:rsid w:val="00583E31"/>
    <w:rsid w:val="005856AA"/>
    <w:rsid w:val="00597CAE"/>
    <w:rsid w:val="005B11E2"/>
    <w:rsid w:val="005C2DC9"/>
    <w:rsid w:val="005D6D45"/>
    <w:rsid w:val="005D789F"/>
    <w:rsid w:val="005E24F0"/>
    <w:rsid w:val="005E6D2C"/>
    <w:rsid w:val="005E6F31"/>
    <w:rsid w:val="0060771C"/>
    <w:rsid w:val="00635077"/>
    <w:rsid w:val="006543F4"/>
    <w:rsid w:val="0065447F"/>
    <w:rsid w:val="0067120D"/>
    <w:rsid w:val="006747F6"/>
    <w:rsid w:val="00687167"/>
    <w:rsid w:val="0069001C"/>
    <w:rsid w:val="00690B2D"/>
    <w:rsid w:val="006B79DB"/>
    <w:rsid w:val="006F1A41"/>
    <w:rsid w:val="006F23AA"/>
    <w:rsid w:val="006F7692"/>
    <w:rsid w:val="00727701"/>
    <w:rsid w:val="00735EA7"/>
    <w:rsid w:val="00737771"/>
    <w:rsid w:val="007404B0"/>
    <w:rsid w:val="007549B6"/>
    <w:rsid w:val="00761721"/>
    <w:rsid w:val="007772F6"/>
    <w:rsid w:val="00786BA1"/>
    <w:rsid w:val="007A7DB0"/>
    <w:rsid w:val="007B09BF"/>
    <w:rsid w:val="007B18CB"/>
    <w:rsid w:val="007C05C5"/>
    <w:rsid w:val="007C17A8"/>
    <w:rsid w:val="007C529D"/>
    <w:rsid w:val="007E1AB3"/>
    <w:rsid w:val="007F75B8"/>
    <w:rsid w:val="00806133"/>
    <w:rsid w:val="00810D38"/>
    <w:rsid w:val="00811A91"/>
    <w:rsid w:val="00847A34"/>
    <w:rsid w:val="0085364E"/>
    <w:rsid w:val="00862AC4"/>
    <w:rsid w:val="00881E11"/>
    <w:rsid w:val="008B2604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3369C"/>
    <w:rsid w:val="00935CA7"/>
    <w:rsid w:val="00942D85"/>
    <w:rsid w:val="00954D88"/>
    <w:rsid w:val="009573B5"/>
    <w:rsid w:val="00960679"/>
    <w:rsid w:val="009A1FFF"/>
    <w:rsid w:val="009B1D80"/>
    <w:rsid w:val="009C4B2D"/>
    <w:rsid w:val="009D52DC"/>
    <w:rsid w:val="00A1369D"/>
    <w:rsid w:val="00A37715"/>
    <w:rsid w:val="00A422AF"/>
    <w:rsid w:val="00A51B8A"/>
    <w:rsid w:val="00A70AE2"/>
    <w:rsid w:val="00A73786"/>
    <w:rsid w:val="00A87DF2"/>
    <w:rsid w:val="00A91BA0"/>
    <w:rsid w:val="00A9231B"/>
    <w:rsid w:val="00AA3ACF"/>
    <w:rsid w:val="00AC1C93"/>
    <w:rsid w:val="00AD540F"/>
    <w:rsid w:val="00AE1BA7"/>
    <w:rsid w:val="00AF296C"/>
    <w:rsid w:val="00B01B29"/>
    <w:rsid w:val="00B02EE5"/>
    <w:rsid w:val="00B05EAF"/>
    <w:rsid w:val="00B0682B"/>
    <w:rsid w:val="00B227FE"/>
    <w:rsid w:val="00B23407"/>
    <w:rsid w:val="00B2612B"/>
    <w:rsid w:val="00B32811"/>
    <w:rsid w:val="00B3575E"/>
    <w:rsid w:val="00B37137"/>
    <w:rsid w:val="00B55F68"/>
    <w:rsid w:val="00B71DBB"/>
    <w:rsid w:val="00B766E4"/>
    <w:rsid w:val="00B8021A"/>
    <w:rsid w:val="00B83685"/>
    <w:rsid w:val="00B86305"/>
    <w:rsid w:val="00B940BE"/>
    <w:rsid w:val="00BB3374"/>
    <w:rsid w:val="00BE133E"/>
    <w:rsid w:val="00BE3E04"/>
    <w:rsid w:val="00BF04B9"/>
    <w:rsid w:val="00BF6176"/>
    <w:rsid w:val="00C1070D"/>
    <w:rsid w:val="00C23A4A"/>
    <w:rsid w:val="00C32896"/>
    <w:rsid w:val="00C3383C"/>
    <w:rsid w:val="00C339AD"/>
    <w:rsid w:val="00C35F57"/>
    <w:rsid w:val="00C4414B"/>
    <w:rsid w:val="00C47D9E"/>
    <w:rsid w:val="00C52BF4"/>
    <w:rsid w:val="00C57EB1"/>
    <w:rsid w:val="00C651F2"/>
    <w:rsid w:val="00C76636"/>
    <w:rsid w:val="00C777A4"/>
    <w:rsid w:val="00C83BDA"/>
    <w:rsid w:val="00C86A54"/>
    <w:rsid w:val="00C9627A"/>
    <w:rsid w:val="00CE175B"/>
    <w:rsid w:val="00CE4BFB"/>
    <w:rsid w:val="00CF776E"/>
    <w:rsid w:val="00D00F93"/>
    <w:rsid w:val="00D03E7C"/>
    <w:rsid w:val="00D21227"/>
    <w:rsid w:val="00D35F06"/>
    <w:rsid w:val="00D40BE1"/>
    <w:rsid w:val="00D5484F"/>
    <w:rsid w:val="00D77633"/>
    <w:rsid w:val="00D81413"/>
    <w:rsid w:val="00DA7B9C"/>
    <w:rsid w:val="00DB1A39"/>
    <w:rsid w:val="00DB339F"/>
    <w:rsid w:val="00DC270C"/>
    <w:rsid w:val="00DC3746"/>
    <w:rsid w:val="00DD0FB0"/>
    <w:rsid w:val="00DE2FAA"/>
    <w:rsid w:val="00E030BE"/>
    <w:rsid w:val="00E07A65"/>
    <w:rsid w:val="00E304F8"/>
    <w:rsid w:val="00E34220"/>
    <w:rsid w:val="00E35E2E"/>
    <w:rsid w:val="00E408A9"/>
    <w:rsid w:val="00E46004"/>
    <w:rsid w:val="00E507D9"/>
    <w:rsid w:val="00E6138E"/>
    <w:rsid w:val="00E61F3D"/>
    <w:rsid w:val="00E739B6"/>
    <w:rsid w:val="00E95EB5"/>
    <w:rsid w:val="00EA6485"/>
    <w:rsid w:val="00EC1BA7"/>
    <w:rsid w:val="00EE5B56"/>
    <w:rsid w:val="00EF10F8"/>
    <w:rsid w:val="00EF2BF2"/>
    <w:rsid w:val="00F33D1E"/>
    <w:rsid w:val="00F34FC1"/>
    <w:rsid w:val="00F35394"/>
    <w:rsid w:val="00F42E0D"/>
    <w:rsid w:val="00F53718"/>
    <w:rsid w:val="00F65F97"/>
    <w:rsid w:val="00F81A2D"/>
    <w:rsid w:val="00F953E6"/>
    <w:rsid w:val="00F9549B"/>
    <w:rsid w:val="00FA5269"/>
    <w:rsid w:val="00FA6BDB"/>
    <w:rsid w:val="00FB1F0E"/>
    <w:rsid w:val="00FB30A1"/>
    <w:rsid w:val="00FB389B"/>
    <w:rsid w:val="00FB4DA4"/>
    <w:rsid w:val="00FC2739"/>
    <w:rsid w:val="00FC6A08"/>
    <w:rsid w:val="00FC6CC1"/>
    <w:rsid w:val="00FD0EFE"/>
    <w:rsid w:val="00FF0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FD0EF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0E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FD0EF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D0E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0165C-BE2E-460E-AEEA-3C540823E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3505</Words>
  <Characters>19980</Characters>
  <Application>Microsoft Office Word</Application>
  <DocSecurity>0</DocSecurity>
  <Lines>166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Миги Людмила Анатольевна</cp:lastModifiedBy>
  <cp:revision>6</cp:revision>
  <cp:lastPrinted>2018-02-08T06:54:00Z</cp:lastPrinted>
  <dcterms:created xsi:type="dcterms:W3CDTF">2018-10-09T11:27:00Z</dcterms:created>
  <dcterms:modified xsi:type="dcterms:W3CDTF">2019-01-23T04:52:00Z</dcterms:modified>
</cp:coreProperties>
</file>